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ANEXO 8.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ACEPTACIÓN GESTIÓN COMERCIAL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rFonts w:ascii="Quattrocento Sans" w:cs="Quattrocento Sans" w:eastAsia="Quattrocento Sans" w:hAnsi="Quattrocento Sans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000000"/>
          <w:sz w:val="23"/>
          <w:szCs w:val="23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Nombre proponente:  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ArialMT" w:cs="ArialMT" w:eastAsia="ArialMT" w:hAnsi="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la presentación del presente formato, el proponente acepta y </w:t>
      </w:r>
      <w:r w:rsidDel="00000000" w:rsidR="00000000" w:rsidRPr="00000000">
        <w:rPr>
          <w:rFonts w:ascii="ArialMT" w:cs="ArialMT" w:eastAsia="ArialMT" w:hAnsi="ArialM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compromete a cumplir las condiciones y los procedimientos definidos en la Política de Gestión Comercial en las Líneas de Negocio de Activa, las misma anexas en la presente Invitación Abierta de acuerdo a su objetivo, alcance, responsabilidad, contenido, generalidades y criterios, antecedentes, justificación, porcentajes de gestión comercial, política de pago, vigencia y demás establecidas en la misma.</w:t>
      </w:r>
    </w:p>
    <w:p w:rsidR="00000000" w:rsidDel="00000000" w:rsidP="00000000" w:rsidRDefault="00000000" w:rsidRPr="00000000" w14:paraId="0000000B">
      <w:pPr>
        <w:spacing w:after="0" w:line="276" w:lineRule="auto"/>
        <w:ind w:left="0" w:firstLine="0"/>
        <w:jc w:val="both"/>
        <w:rPr>
          <w:rFonts w:ascii="Arial" w:cs="Arial" w:eastAsia="Arial" w:hAnsi="Arial"/>
          <w:color w:val="262626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262626"/>
          <w:sz w:val="24"/>
          <w:szCs w:val="24"/>
          <w:rtl w:val="0"/>
        </w:rPr>
        <w:t xml:space="preserve">Las Políticas en cuanto a los valores a facturar a cada Aliado Proveedor de ACTIVA en materia de Gestión Comercial, y que harán parte de este documento será para la línea de Operación Logística un intervalo porcentual entre 1 y el 3%. El porcentaje específico se pactará en cada Orden de pedido o en la solicitud o requerimiento que se formule. En caso que en alguna solicitud no se pacte gestión expresa o específica, aplicará la general para la Línea de Negocio.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ArialMT" w:cs="ArialMT" w:eastAsia="ArialMT" w:hAnsi="ArialM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La misma será aplicada en referencia a todo el proceso de Invitación Abierta 001 de 2024.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Firma representante legal del proponente: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Nombre:  </w:t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Documento de Identidad: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5160"/>
        </w:tabs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700.7874015748032" w:top="1700.7874015748032" w:left="1417.3228346456694" w:right="1417.322834645669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Montserra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ArialMT"/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PÁGINA: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1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1"/>
      <w:tblW w:w="10599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710"/>
      <w:gridCol w:w="5659"/>
      <w:gridCol w:w="2230"/>
      <w:tblGridChange w:id="0">
        <w:tblGrid>
          <w:gridCol w:w="2710"/>
          <w:gridCol w:w="5659"/>
          <w:gridCol w:w="2230"/>
        </w:tblGrid>
      </w:tblGridChange>
    </w:tblGrid>
    <w:tr>
      <w:trPr>
        <w:cantSplit w:val="1"/>
        <w:trHeight w:val="846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17">
          <w:pPr>
            <w:tabs>
              <w:tab w:val="center" w:leader="none" w:pos="4419"/>
              <w:tab w:val="right" w:leader="none" w:pos="8838"/>
            </w:tabs>
            <w:jc w:val="center"/>
            <w:rPr>
              <w:rFonts w:ascii="Tahoma" w:cs="Tahoma" w:eastAsia="Tahoma" w:hAnsi="Tahoma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10161</wp:posOffset>
                </wp:positionH>
                <wp:positionV relativeFrom="paragraph">
                  <wp:posOffset>635</wp:posOffset>
                </wp:positionV>
                <wp:extent cx="1411605" cy="799465"/>
                <wp:effectExtent b="0" l="0" r="0" t="0"/>
                <wp:wrapSquare wrapText="bothSides" distB="0" distT="0" distL="114300" distR="114300"/>
                <wp:docPr descr="Imagen que contiene alimentos, firmar, dibujo, estacionado&#10;&#10;Descripción generada automáticamente" id="2" name="image1.png"/>
                <a:graphic>
                  <a:graphicData uri="http://schemas.openxmlformats.org/drawingml/2006/picture">
                    <pic:pic>
                      <pic:nvPicPr>
                        <pic:cNvPr descr="Imagen que contiene alimentos, firmar, dibujo, estacionado&#10;&#10;Descripción generada automáticament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1605" cy="799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1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ACEPTACIÓN GESTIÓN COMERCIAL 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19">
          <w:pPr>
            <w:ind w:left="68" w:firstLine="0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  <w:rtl w:val="0"/>
            </w:rPr>
            <w:t xml:space="preserve">Código: </w:t>
          </w:r>
        </w:p>
      </w:tc>
    </w:tr>
    <w:tr>
      <w:trPr>
        <w:cantSplit w:val="1"/>
        <w:trHeight w:val="497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1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1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Montserrat Medium" w:cs="Montserrat Medium" w:eastAsia="Montserrat Medium" w:hAnsi="Montserrat Medium"/>
              <w:b w:val="1"/>
              <w:color w:val="00000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1C">
          <w:pPr>
            <w:tabs>
              <w:tab w:val="center" w:leader="none" w:pos="4419"/>
              <w:tab w:val="right" w:leader="none" w:pos="8838"/>
            </w:tabs>
            <w:rPr>
              <w:rFonts w:ascii="Montserrat Medium" w:cs="Montserrat Medium" w:eastAsia="Montserrat Medium" w:hAnsi="Montserrat Medium"/>
              <w:b w:val="1"/>
              <w:sz w:val="20"/>
              <w:szCs w:val="20"/>
            </w:rPr>
          </w:pPr>
          <w:r w:rsidDel="00000000" w:rsidR="00000000" w:rsidRPr="00000000">
            <w:rPr>
              <w:rFonts w:ascii="Montserrat Medium" w:cs="Montserrat Medium" w:eastAsia="Montserrat Medium" w:hAnsi="Montserrat Medium"/>
              <w:b w:val="1"/>
              <w:sz w:val="20"/>
              <w:szCs w:val="20"/>
              <w:rtl w:val="0"/>
            </w:rPr>
            <w:t xml:space="preserve">Versión:</w:t>
          </w:r>
        </w:p>
      </w:tc>
    </w:tr>
  </w:tbl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E0954"/>
    <w:pPr>
      <w:spacing w:after="200" w:line="276" w:lineRule="auto"/>
    </w:pPr>
    <w:rPr>
      <w:lang w:val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E09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E0954"/>
    <w:rPr>
      <w:lang w:val="es-ES"/>
    </w:rPr>
  </w:style>
  <w:style w:type="paragraph" w:styleId="Prrafodelista">
    <w:name w:val="List Paragraph"/>
    <w:aliases w:val="NORMAL,Bolita,Guión,Viñeta 2,BOLA,Párrafo de lista21,Titulo 8,HOJA,Párrafo encimadas,Colorful List Accent 1,Colorful List - Accent 11,BOLADEF,Bola,Párrafo de lista31,BOLITA,Lista clara - Énfasis 51,Párrafo de lista4,Nivel 1 OS,Texto Tab"/>
    <w:basedOn w:val="Normal"/>
    <w:link w:val="PrrafodelistaCar"/>
    <w:uiPriority w:val="34"/>
    <w:qFormat w:val="1"/>
    <w:rsid w:val="000E0954"/>
    <w:pPr>
      <w:ind w:left="720"/>
      <w:contextualSpacing w:val="1"/>
    </w:pPr>
  </w:style>
  <w:style w:type="character" w:styleId="PrrafodelistaCar" w:customStyle="1">
    <w:name w:val="Párrafo de lista Car"/>
    <w:aliases w:val="NORMAL Car,Bolita Car,Guión Car,Viñeta 2 Car,BOLA Car,Párrafo de lista21 Car,Titulo 8 Car,HOJA Car,Párrafo encimadas Car,Colorful List Accent 1 Car,Colorful List - Accent 11 Car,BOLADEF Car,Bola Car,Párrafo de lista31 Car,BOLITA Car"/>
    <w:link w:val="Prrafodelista"/>
    <w:uiPriority w:val="34"/>
    <w:qFormat w:val="1"/>
    <w:locked w:val="1"/>
    <w:rsid w:val="000E0954"/>
    <w:rPr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EA25A8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A25A8"/>
    <w:rPr>
      <w:lang w:val="es-ES"/>
    </w:rPr>
  </w:style>
  <w:style w:type="paragraph" w:styleId="Default" w:customStyle="1">
    <w:name w:val="Default"/>
    <w:rsid w:val="00EA25A8"/>
    <w:pPr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color w:val="000000"/>
      <w:sz w:val="24"/>
      <w:szCs w:val="24"/>
      <w:lang w:eastAsia="es-CO"/>
    </w:rPr>
  </w:style>
  <w:style w:type="character" w:styleId="SinespaciadoCar" w:customStyle="1">
    <w:name w:val="Sin espaciado Car"/>
    <w:aliases w:val="Encabezado CCE Car,Negrilla-COLVISTA Car"/>
    <w:link w:val="Sinespaciado"/>
    <w:uiPriority w:val="1"/>
    <w:locked w:val="1"/>
    <w:rsid w:val="0022175A"/>
    <w:rPr>
      <w:rFonts w:ascii="Calibri" w:cs="Times New Roman" w:eastAsia="Calibri" w:hAnsi="Calibri"/>
    </w:rPr>
  </w:style>
  <w:style w:type="paragraph" w:styleId="Sinespaciado">
    <w:name w:val="No Spacing"/>
    <w:aliases w:val="Encabezado CCE,Negrilla-COLVISTA"/>
    <w:link w:val="SinespaciadoCar"/>
    <w:uiPriority w:val="1"/>
    <w:qFormat w:val="1"/>
    <w:rsid w:val="0022175A"/>
    <w:pPr>
      <w:spacing w:after="0" w:line="240" w:lineRule="auto"/>
    </w:pPr>
    <w:rPr>
      <w:rFonts w:ascii="Calibri" w:cs="Times New Roman" w:eastAsia="Calibri" w:hAnsi="Calibri"/>
    </w:rPr>
  </w:style>
  <w:style w:type="paragraph" w:styleId="NormalWeb">
    <w:name w:val="Normal (Web)"/>
    <w:basedOn w:val="Normal"/>
    <w:uiPriority w:val="99"/>
    <w:unhideWhenUsed w:val="1"/>
    <w:rsid w:val="00F22FF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paragraph" w:styleId="xelementtoproof" w:customStyle="1">
    <w:name w:val="x_elementtoproof"/>
    <w:basedOn w:val="Normal"/>
    <w:rsid w:val="00013BF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table" w:styleId="Tablaconcuadrcula">
    <w:name w:val="Table Grid"/>
    <w:basedOn w:val="Tablanormal"/>
    <w:uiPriority w:val="39"/>
    <w:rsid w:val="00013BF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ph" w:customStyle="1">
    <w:name w:val="paragraph"/>
    <w:basedOn w:val="Normal"/>
    <w:rsid w:val="00FA242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MX" w:val="es-CO"/>
    </w:rPr>
  </w:style>
  <w:style w:type="character" w:styleId="normaltextrun" w:customStyle="1">
    <w:name w:val="normaltextrun"/>
    <w:basedOn w:val="Fuentedeprrafopredeter"/>
    <w:rsid w:val="00FA2429"/>
  </w:style>
  <w:style w:type="character" w:styleId="eop" w:customStyle="1">
    <w:name w:val="eop"/>
    <w:basedOn w:val="Fuentedeprrafopredeter"/>
    <w:rsid w:val="00FA2429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Medium-regular.ttf"/><Relationship Id="rId2" Type="http://schemas.openxmlformats.org/officeDocument/2006/relationships/font" Target="fonts/MontserratMedium-bold.ttf"/><Relationship Id="rId3" Type="http://schemas.openxmlformats.org/officeDocument/2006/relationships/font" Target="fonts/MontserratMedium-italic.ttf"/><Relationship Id="rId4" Type="http://schemas.openxmlformats.org/officeDocument/2006/relationships/font" Target="fonts/MontserratMedium-boldItalic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u2UPMJLyxBR+N9+W+eFCK3n2sw==">CgMxLjA4AHIhMWJWbzBJemFwcnZZbkp1VFRhQlo2WERZTDJNcGN1RnFH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2024-03-04T14:58:00Z</dcterms:created>
  <dc:creator>Olga Maria Hurtado Arango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0x01010098AB31DB205CEB4E8E860940CE0FE689</vt:lpwstr>
  </property>
  <property fmtid="{D5CDD505-2E9C-101B-9397-08002B2CF9AE}" pid="3" name="Order">
    <vt:r8>41000.0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  <property fmtid="{D5CDD505-2E9C-101B-9397-08002B2CF9AE}" pid="11" name="ComplianceAssetId">
    <vt:lpwstr/>
  </property>
</Properties>
</file>